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0" w:type="dxa"/>
        <w:tblCellSpacing w:w="0" w:type="dxa"/>
        <w:tblBorders>
          <w:top w:val="outset" w:sz="18" w:space="0" w:color="0099FF"/>
          <w:left w:val="outset" w:sz="18" w:space="0" w:color="0099FF"/>
          <w:bottom w:val="outset" w:sz="18" w:space="0" w:color="0099FF"/>
          <w:right w:val="outset" w:sz="18" w:space="0" w:color="00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0"/>
      </w:tblGrid>
      <w:tr w:rsidR="00056286" w14:paraId="49920EC9" w14:textId="77777777" w:rsidTr="00056286">
        <w:trPr>
          <w:tblCellSpacing w:w="0" w:type="dxa"/>
        </w:trPr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18" w:space="0" w:color="FF6600"/>
                <w:left w:val="outset" w:sz="18" w:space="0" w:color="FF6600"/>
                <w:bottom w:val="outset" w:sz="18" w:space="0" w:color="FF6600"/>
                <w:right w:val="outset" w:sz="18" w:space="0" w:color="FF66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0"/>
            </w:tblGrid>
            <w:tr w:rsidR="00056286" w14:paraId="15375BB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FF6600"/>
                    <w:left w:val="outset" w:sz="8" w:space="0" w:color="FF6600"/>
                    <w:bottom w:val="outset" w:sz="8" w:space="0" w:color="FF6600"/>
                    <w:right w:val="outset" w:sz="8" w:space="0" w:color="FF6600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2C86AD" w14:textId="257695FD" w:rsidR="00056286" w:rsidRDefault="00056286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 wp14:anchorId="015C7E52" wp14:editId="2A65FBB8">
                        <wp:extent cx="3314065" cy="781685"/>
                        <wp:effectExtent l="0" t="0" r="635" b="0"/>
                        <wp:docPr id="3" name="Picture 3" descr="Technology Services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Technology Servi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065" cy="781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6286" w14:paraId="453E8A5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FF6600"/>
                    <w:left w:val="outset" w:sz="8" w:space="0" w:color="FF6600"/>
                    <w:bottom w:val="outset" w:sz="8" w:space="0" w:color="FF6600"/>
                    <w:right w:val="outset" w:sz="8" w:space="0" w:color="FF66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C737AE" w14:textId="77777777" w:rsidR="00056286" w:rsidRDefault="00056286">
                  <w:pPr>
                    <w:spacing w:after="150"/>
                    <w:jc w:val="center"/>
                    <w:rPr>
                      <w:rFonts w:ascii="Verdana" w:hAnsi="Verdana"/>
                      <w:b/>
                      <w:bCs/>
                      <w:color w:val="008080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8080"/>
                      <w:sz w:val="36"/>
                      <w:szCs w:val="36"/>
                    </w:rPr>
                    <w:t>Back to School 2020-21: Helping Students Log On</w:t>
                  </w:r>
                </w:p>
                <w:p w14:paraId="00AFD5C6" w14:textId="77777777" w:rsidR="00056286" w:rsidRDefault="00056286">
                  <w:pPr>
                    <w:spacing w:after="15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Student Passwords: Initial Logon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A student's password initially for start of the 2020-21 School Year has been reset to their Student ID number (Matric).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  <w:t>Students should reset this password.</w:t>
                  </w:r>
                </w:p>
                <w:p w14:paraId="74A8ABF2" w14:textId="77777777" w:rsidR="00056286" w:rsidRDefault="00056286">
                  <w:pPr>
                    <w:spacing w:after="15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Exception: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If student has logged into their account during the month of July, their password has not been reset. </w:t>
                  </w:r>
                </w:p>
                <w:p w14:paraId="05D96AC4" w14:textId="77777777" w:rsidR="00056286" w:rsidRDefault="00056286">
                  <w:pPr>
                    <w:spacing w:after="15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Student Login &amp; Password Reset Instructions</w:t>
                  </w:r>
                </w:p>
                <w:p w14:paraId="00E185FF" w14:textId="6814BD20" w:rsidR="00056286" w:rsidRDefault="000562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9264" behindDoc="0" locked="0" layoutInCell="1" allowOverlap="0" wp14:anchorId="2C6A3413" wp14:editId="2C6CE187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381250" cy="1343025"/>
                        <wp:effectExtent l="0" t="0" r="0" b="9525"/>
                        <wp:wrapSquare wrapText="bothSides"/>
                        <wp:docPr id="4" name="Picture 4" descr="Back to Sch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ack to Sch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The first time you log in to a TUSD device: </w:t>
                  </w:r>
                </w:p>
                <w:p w14:paraId="66DE423B" w14:textId="77777777" w:rsidR="00056286" w:rsidRDefault="000562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User Name</w:t>
                  </w:r>
                  <w:proofErr w:type="gramEnd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Full school email address including the @s.tusd1.org portion and 10-digit Student ID (Matric) number. For example, </w:t>
                  </w:r>
                  <w:hyperlink r:id="rId12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1300101011@s.tusd1.org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779FACEB" w14:textId="77777777" w:rsidR="00056286" w:rsidRDefault="000562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Password: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10-digit Student ID (Matric) number </w:t>
                  </w:r>
                </w:p>
                <w:p w14:paraId="43B9B6B8" w14:textId="77777777" w:rsidR="00056286" w:rsidRDefault="000562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On the TUSD device or on a personal device, open a web browser (Google Chrome or Microsoft Edge will both work). </w:t>
                  </w:r>
                </w:p>
                <w:p w14:paraId="46A39AB8" w14:textId="77777777" w:rsidR="00056286" w:rsidRDefault="000562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Type “office.com” in the address bar and press ENTER. </w:t>
                  </w:r>
                </w:p>
                <w:p w14:paraId="0D735193" w14:textId="77777777" w:rsidR="00056286" w:rsidRDefault="000562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Sign in: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Type your full school email address including the @s.tusd1.org portion (for example, </w:t>
                  </w:r>
                  <w:hyperlink r:id="rId13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1300101011@s.tusd1.org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) and click “Next”. </w:t>
                  </w:r>
                </w:p>
                <w:p w14:paraId="1C0D27E1" w14:textId="77777777" w:rsidR="00056286" w:rsidRDefault="000562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Password: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Type your 10-digit Student ID (Matric) and click “Sign in.” </w:t>
                  </w:r>
                </w:p>
                <w:p w14:paraId="3FBFB469" w14:textId="77777777" w:rsidR="00056286" w:rsidRDefault="000562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Once the Office Portal loads, click your avatar icon in the top right corner. </w:t>
                  </w:r>
                </w:p>
                <w:p w14:paraId="3878F989" w14:textId="77777777" w:rsidR="00056286" w:rsidRDefault="000562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Click “My Account”. </w:t>
                  </w:r>
                </w:p>
                <w:p w14:paraId="1409CAFF" w14:textId="77777777" w:rsidR="00056286" w:rsidRDefault="000562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The My Account page will load. Click “Password” from the left menu column of this screen.  </w:t>
                  </w:r>
                </w:p>
                <w:p w14:paraId="56BD6463" w14:textId="77777777" w:rsidR="00056286" w:rsidRDefault="000562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The password reset page will load. </w:t>
                  </w:r>
                </w:p>
                <w:p w14:paraId="3AC11C4E" w14:textId="77777777" w:rsidR="00056286" w:rsidRDefault="000562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Type your old password. This is your Student ID/Matric number at the beginning of the school year. </w:t>
                  </w:r>
                </w:p>
                <w:p w14:paraId="1D67BD38" w14:textId="77777777" w:rsidR="00056286" w:rsidRDefault="000562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Then create and confirm new password. </w:t>
                  </w:r>
                </w:p>
                <w:tbl>
                  <w:tblPr>
                    <w:tblW w:w="9750" w:type="dxa"/>
                    <w:jc w:val="center"/>
                    <w:tblCellSpacing w:w="15" w:type="dxa"/>
                    <w:shd w:val="clear" w:color="auto" w:fill="EEE8A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056286" w14:paraId="01F7F12A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EE8A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FD2E1DD" w14:textId="77777777" w:rsidR="00056286" w:rsidRDefault="00056286">
                        <w:pPr>
                          <w:spacing w:after="150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 xml:space="preserve">Password Length: </w:t>
                        </w:r>
                      </w:p>
                      <w:p w14:paraId="482FB0EE" w14:textId="77777777" w:rsidR="00056286" w:rsidRDefault="0005628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Verdana" w:eastAsia="Times New Roman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8"/>
                            <w:szCs w:val="18"/>
                          </w:rPr>
                          <w:t xml:space="preserve">Grades PS – 5: Minimum 4 characters </w:t>
                        </w:r>
                      </w:p>
                      <w:p w14:paraId="68A36589" w14:textId="77777777" w:rsidR="00056286" w:rsidRDefault="0005628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Verdana" w:eastAsia="Times New Roman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8"/>
                            <w:szCs w:val="18"/>
                          </w:rPr>
                          <w:t xml:space="preserve">Grades 6 – 12: Minimum 8 characters </w:t>
                        </w:r>
                      </w:p>
                      <w:p w14:paraId="5F7B391F" w14:textId="77777777" w:rsidR="00056286" w:rsidRDefault="00056286">
                        <w:pPr>
                          <w:spacing w:after="150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Password Complexity Recommendations (Grades 6-12):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Make sure to use a CAPITAL letter, number (1,2,3,4,5) and a special character </w:t>
                        </w:r>
                        <w:proofErr w:type="gram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(!,</w:t>
                        </w:r>
                        <w:proofErr w:type="gramEnd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@,$,%,&amp;,?) to create a secure password.</w:t>
                        </w:r>
                      </w:p>
                      <w:p w14:paraId="154B39E0" w14:textId="77777777" w:rsidR="00056286" w:rsidRDefault="00056286">
                        <w:pPr>
                          <w:spacing w:after="150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 xml:space="preserve">Please REMEMBER 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you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 xml:space="preserve"> password.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Write it down if you must and keep it in a safe place you can reference later. </w:t>
                        </w:r>
                      </w:p>
                    </w:tc>
                  </w:tr>
                </w:tbl>
                <w:p w14:paraId="1FEB80DF" w14:textId="77777777" w:rsidR="00056286" w:rsidRDefault="000562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Finally, click “Submit”. </w:t>
                  </w:r>
                </w:p>
                <w:p w14:paraId="28BBAFBA" w14:textId="77777777" w:rsidR="00056286" w:rsidRDefault="000562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Once you have done this, you can log into Clever </w:t>
                  </w:r>
                  <w:hyperlink r:id="rId14" w:tgtFrame="_blank" w:history="1">
                    <w:r>
                      <w:rPr>
                        <w:rStyle w:val="Hyperlink"/>
                        <w:rFonts w:ascii="Verdana" w:hAnsi="Verdana"/>
                        <w:color w:val="0000FF"/>
                        <w:sz w:val="18"/>
                        <w:szCs w:val="18"/>
                      </w:rPr>
                      <w:t>here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</w:p>
                <w:p w14:paraId="43512C57" w14:textId="77777777" w:rsidR="00056286" w:rsidRDefault="00056286">
                  <w:pPr>
                    <w:spacing w:after="15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Illustrated password reset instructions are available online: </w:t>
                  </w:r>
                  <w:hyperlink r:id="rId15" w:tgtFrame="_blank" w:history="1">
                    <w:r>
                      <w:rPr>
                        <w:rStyle w:val="Hyperlink"/>
                        <w:rFonts w:ascii="Verdana" w:hAnsi="Verdana"/>
                        <w:color w:val="0000FF"/>
                        <w:sz w:val="18"/>
                        <w:szCs w:val="18"/>
                      </w:rPr>
                      <w:t>Password Reset Instructions for Students</w:t>
                    </w:r>
                  </w:hyperlink>
                </w:p>
                <w:p w14:paraId="1C1EE12C" w14:textId="77777777" w:rsidR="00056286" w:rsidRDefault="00056286">
                  <w:pPr>
                    <w:spacing w:after="15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Changing Student Passwords: Staff Instructions</w:t>
                  </w:r>
                </w:p>
                <w:p w14:paraId="67B1071C" w14:textId="77777777" w:rsidR="00056286" w:rsidRDefault="0005628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hyperlink r:id="rId16" w:tgtFrame="_blank" w:history="1">
                    <w:r>
                      <w:rPr>
                        <w:rStyle w:val="Hyperlink"/>
                        <w:rFonts w:ascii="Verdana" w:eastAsia="Times New Roman" w:hAnsi="Verdana"/>
                        <w:color w:val="0000FF"/>
                        <w:sz w:val="18"/>
                        <w:szCs w:val="18"/>
                      </w:rPr>
                      <w:t>Reset Student Password in Synergy</w:t>
                    </w:r>
                  </w:hyperlink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</w:p>
                <w:p w14:paraId="0D6AAADF" w14:textId="43E6E7BE" w:rsidR="00056286" w:rsidRDefault="000562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466B2DB" wp14:editId="24FAC867">
                        <wp:extent cx="5943600" cy="280670"/>
                        <wp:effectExtent l="0" t="0" r="0" b="0"/>
                        <wp:docPr id="2" name="Picture 2" descr="http://intranet/TS/TSNotices/teal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intranet/TS/TSNotices/teal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80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29DD7D" w14:textId="77777777" w:rsidR="00056286" w:rsidRDefault="00056286">
                  <w:pPr>
                    <w:spacing w:after="15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Thank you!</w:t>
                  </w:r>
                </w:p>
                <w:p w14:paraId="7122F241" w14:textId="77777777" w:rsidR="00056286" w:rsidRDefault="00056286">
                  <w:pPr>
                    <w:spacing w:after="15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Please do not reply to this message via email. This address is automated and unattended.</w:t>
                  </w:r>
                </w:p>
                <w:p w14:paraId="64B48C64" w14:textId="46989FA6" w:rsidR="00056286" w:rsidRDefault="000562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2E855B4" wp14:editId="0AAA695C">
                        <wp:extent cx="5943600" cy="280670"/>
                        <wp:effectExtent l="0" t="0" r="0" b="0"/>
                        <wp:docPr id="1" name="Picture 1" descr="http://intranet/TS/TSNotices/teal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intranet/TS/TSNotices/teal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80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7ABE01" w14:textId="77777777" w:rsidR="00056286" w:rsidRDefault="00056286">
                  <w:pPr>
                    <w:spacing w:after="15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Use </w:t>
                  </w:r>
                  <w:hyperlink r:id="rId19" w:tgtFrame="_blank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  <w:color w:val="0000FF"/>
                        <w:sz w:val="18"/>
                        <w:szCs w:val="18"/>
                      </w:rPr>
                      <w:t>Track-It's Self Service online work request system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(on-site &amp; VPN).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Staff working from home can submit a Track-It work order by sending an email to: </w:t>
                  </w:r>
                  <w:hyperlink r:id="rId20" w:history="1">
                    <w:r>
                      <w:rPr>
                        <w:rStyle w:val="Hyperlink"/>
                        <w:rFonts w:ascii="Verdana" w:hAnsi="Verdana"/>
                        <w:color w:val="0000FF"/>
                        <w:sz w:val="18"/>
                        <w:szCs w:val="18"/>
                      </w:rPr>
                      <w:t>trackit@tusd1.org</w:t>
                    </w:r>
                  </w:hyperlink>
                </w:p>
                <w:p w14:paraId="68D818DB" w14:textId="77777777" w:rsidR="00056286" w:rsidRDefault="00056286">
                  <w:pPr>
                    <w:spacing w:after="15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</w:tc>
            </w:tr>
            <w:tr w:rsidR="00056286" w14:paraId="4E28C9C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FF6600"/>
                    <w:left w:val="outset" w:sz="8" w:space="0" w:color="FF6600"/>
                    <w:bottom w:val="outset" w:sz="8" w:space="0" w:color="FF6600"/>
                    <w:right w:val="outset" w:sz="8" w:space="0" w:color="FF66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  <w:gridCol w:w="4875"/>
                  </w:tblGrid>
                  <w:tr w:rsidR="00056286" w14:paraId="5621C608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B4ECE7B" w14:textId="77777777" w:rsidR="00056286" w:rsidRDefault="00056286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 xml:space="preserve">Technology Services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br/>
                          <w:t>Tucson Unified School District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  <w:t>Summers Financial Center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  <w:t>1010 E. Tenth St.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  <w:t>Tucson AZ 85719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953FD1A" w14:textId="77777777" w:rsidR="00056286" w:rsidRDefault="00056286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 xml:space="preserve">TS Service Desk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  <w:t>Hours of Operation: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  <w:t>Mon. - Fri., 7 AM - 5 PM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  <w:t>Phone: (520) 225-6333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  <w:t xml:space="preserve">Online (On-Site &amp; VPN): </w:t>
                        </w:r>
                        <w:hyperlink r:id="rId21" w:tgtFrame="_blank" w:history="1">
                          <w:r>
                            <w:rPr>
                              <w:rStyle w:val="Hyperlink"/>
                              <w:rFonts w:ascii="Verdana" w:hAnsi="Verdana"/>
                              <w:color w:val="0000FF"/>
                              <w:sz w:val="18"/>
                              <w:szCs w:val="18"/>
                            </w:rPr>
                            <w:t>http://trackit/</w:t>
                          </w:r>
                        </w:hyperlink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  <w:t xml:space="preserve">Email: </w:t>
                        </w:r>
                        <w:hyperlink r:id="rId22" w:history="1">
                          <w:r>
                            <w:rPr>
                              <w:rStyle w:val="Hyperlink"/>
                              <w:rFonts w:ascii="Verdana" w:hAnsi="Verdana"/>
                              <w:color w:val="0000FF"/>
                              <w:sz w:val="18"/>
                              <w:szCs w:val="18"/>
                            </w:rPr>
                            <w:t>trackit@tusd1.org</w:t>
                          </w:r>
                        </w:hyperlink>
                      </w:p>
                    </w:tc>
                  </w:tr>
                </w:tbl>
                <w:p w14:paraId="68B6F6D9" w14:textId="77777777" w:rsidR="00056286" w:rsidRDefault="0005628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D1ED87" w14:textId="77777777" w:rsidR="00056286" w:rsidRDefault="000562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4E1E73" w14:textId="77777777" w:rsidR="00056286" w:rsidRDefault="00056286" w:rsidP="00056286"/>
    <w:p w14:paraId="0319371C" w14:textId="77777777" w:rsidR="00D35DDC" w:rsidRDefault="00D35DDC"/>
    <w:sectPr w:rsidR="00D3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42EE"/>
    <w:multiLevelType w:val="multilevel"/>
    <w:tmpl w:val="CCBE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D0113"/>
    <w:multiLevelType w:val="multilevel"/>
    <w:tmpl w:val="B1B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63E25"/>
    <w:multiLevelType w:val="multilevel"/>
    <w:tmpl w:val="886C03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1B176A"/>
    <w:multiLevelType w:val="multilevel"/>
    <w:tmpl w:val="C144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86"/>
    <w:rsid w:val="00056286"/>
    <w:rsid w:val="00D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635558"/>
  <w15:chartTrackingRefBased/>
  <w15:docId w15:val="{8A81612E-4477-4DDF-A814-F084B849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2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2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/ts/index.asp" TargetMode="External"/><Relationship Id="rId13" Type="http://schemas.openxmlformats.org/officeDocument/2006/relationships/hyperlink" Target="mailto:1300101011@s.tusd1.org" TargetMode="External"/><Relationship Id="rId18" Type="http://schemas.openxmlformats.org/officeDocument/2006/relationships/image" Target="cid:image003.png@01D66A74.5E4662B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racki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300101011@s.tusd1.org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tusd1.sharepoint.com%2F%3Ab%3A%2Fr%2Fsites%2FTUSDSynergySupport%2FShared%2520Documents%2FResetStudentPassword2020.pdf&amp;data=02%7C01%7CKevin.Amidan%40tusd1.org%7C4ca3f557a0e345fe7f2108d838c66db7%7Cbc7050e04bcc48099245ea8b65084865%7C0%7C0%7C637321772480498754&amp;sdata=9vadopvJVf4OCsM2CTTXVAFnnknwZrHS7g1ioORRxxA%3D&amp;reserved=0" TargetMode="External"/><Relationship Id="rId20" Type="http://schemas.openxmlformats.org/officeDocument/2006/relationships/hyperlink" Target="mailto:trackit@tusd1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tusd1.org/Portals/TUSD1/District/docs/LearnFromHome/TakeHome-SetupPasswordReset.pdf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01.jpg@01D66A74.5E4662B0" TargetMode="External"/><Relationship Id="rId19" Type="http://schemas.openxmlformats.org/officeDocument/2006/relationships/hyperlink" Target="http://trackit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s%3A%2F%2Fclever.com%2Foauth%2Fauthorize%3Fchannel%3Dclever%26client_id%3D4c63c1cf623dce82caac%26confirmed%3Dtrue%26district_id%3D5b9abda0a47b2e0001fba774%26redirect_uri%3Dhttps%253A%252F%252Fclever.com%252Fin%252Fauth_callback%26response_type%3Dcode%26state%3Db11a3ecf8de7105fa47fe0237919c2ee63da3e8a097fb15c7e50f704ff073af4&amp;data=02%7C01%7CKevin.Amidan%40tusd1.org%7C4ca3f557a0e345fe7f2108d838c66db7%7Cbc7050e04bcc48099245ea8b65084865%7C0%7C0%7C637321772480488810&amp;sdata=muEaPy6rwkRj3dURMRHCWoqW98I6%2B1FAdUQmaxCGvFk%3D&amp;reserved=0" TargetMode="External"/><Relationship Id="rId22" Type="http://schemas.openxmlformats.org/officeDocument/2006/relationships/hyperlink" Target="mailto:trackit@tusd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38CCC864F154581C8728323718D3A" ma:contentTypeVersion="13" ma:contentTypeDescription="Create a new document." ma:contentTypeScope="" ma:versionID="900eb3cf5edab99e4c226a0f4c124627">
  <xsd:schema xmlns:xsd="http://www.w3.org/2001/XMLSchema" xmlns:xs="http://www.w3.org/2001/XMLSchema" xmlns:p="http://schemas.microsoft.com/office/2006/metadata/properties" xmlns:ns3="e3f73ccc-270a-4e94-927d-b2a8a3016a55" xmlns:ns4="e5cab759-c276-4dfe-be6c-87fdf5d68269" targetNamespace="http://schemas.microsoft.com/office/2006/metadata/properties" ma:root="true" ma:fieldsID="17bafba9fe2c703ef747fc08799435f5" ns3:_="" ns4:_="">
    <xsd:import namespace="e3f73ccc-270a-4e94-927d-b2a8a3016a55"/>
    <xsd:import namespace="e5cab759-c276-4dfe-be6c-87fdf5d682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73ccc-270a-4e94-927d-b2a8a301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ab759-c276-4dfe-be6c-87fdf5d6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DE3F8-AD25-4155-94DE-1958D90A6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73ccc-270a-4e94-927d-b2a8a3016a55"/>
    <ds:schemaRef ds:uri="e5cab759-c276-4dfe-be6c-87fdf5d68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6CB57-9C0D-4FB6-9913-2C3F5BC96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589F9-0795-446E-B908-234FF82749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Amidan, Kevin</dc:creator>
  <cp:keywords/>
  <dc:description/>
  <cp:lastModifiedBy>Amidan, Kevin</cp:lastModifiedBy>
  <cp:revision>1</cp:revision>
  <dcterms:created xsi:type="dcterms:W3CDTF">2020-08-05T18:03:00Z</dcterms:created>
  <dcterms:modified xsi:type="dcterms:W3CDTF">2020-08-05T18:04:00Z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0x010100A2838CCC864F154581C8728323718D3A</vt:lpwstr>
  </property>
</Properties>
</file>